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AE" w:rsidRPr="00A000F9" w:rsidRDefault="00A000F9" w:rsidP="00623EA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A000F9">
        <w:rPr>
          <w:rFonts w:asciiTheme="minorEastAsia" w:hAnsiTheme="minorEastAsia" w:hint="eastAsia"/>
          <w:color w:val="333333"/>
          <w:sz w:val="21"/>
          <w:szCs w:val="21"/>
          <w:shd w:val="clear" w:color="auto" w:fill="FFFFFF"/>
        </w:rPr>
        <w:t>附件1：创新创业实践项目评比获奖结果</w:t>
      </w:r>
    </w:p>
    <w:tbl>
      <w:tblPr>
        <w:tblW w:w="7068" w:type="dxa"/>
        <w:tblLook w:val="04A0"/>
      </w:tblPr>
      <w:tblGrid>
        <w:gridCol w:w="4596"/>
        <w:gridCol w:w="1236"/>
        <w:gridCol w:w="1236"/>
      </w:tblGrid>
      <w:tr w:rsidR="00A000F9" w:rsidRPr="00A000F9" w:rsidTr="00A000F9">
        <w:trPr>
          <w:trHeight w:val="331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推荐学院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获奖</w:t>
            </w:r>
            <w:r w:rsidR="00350D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结果</w:t>
            </w:r>
          </w:p>
        </w:tc>
      </w:tr>
      <w:tr w:rsidR="00A000F9" w:rsidRPr="00A000F9" w:rsidTr="00A000F9">
        <w:trPr>
          <w:trHeight w:val="279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杭州茶菊科技有限公司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A000F9" w:rsidRPr="00A000F9" w:rsidTr="00A000F9">
        <w:trPr>
          <w:trHeight w:val="227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杭州绿泡科技有限公司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A000F9" w:rsidRPr="00A000F9" w:rsidTr="00A000F9">
        <w:trPr>
          <w:trHeight w:val="331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000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ChineseMaster</w:t>
            </w:r>
            <w:r w:rsidRPr="00A000F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汉语学习平台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A000F9" w:rsidRPr="00A000F9" w:rsidTr="00A000F9">
        <w:trPr>
          <w:trHeight w:val="278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具有镇静安眠作用蝉花孢子粉产品的推广示范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A000F9" w:rsidRPr="00A000F9" w:rsidTr="00A000F9">
        <w:trPr>
          <w:trHeight w:val="241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杭州坦布科技有限公司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A000F9" w:rsidRPr="00A000F9" w:rsidTr="00A000F9">
        <w:trPr>
          <w:trHeight w:val="203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000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000F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川纳陶艺有限公司创业计划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A000F9" w:rsidRPr="00A000F9" w:rsidTr="00A000F9">
        <w:trPr>
          <w:trHeight w:val="16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杭州汉谱精仪科技有限公司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000F9" w:rsidRPr="00A000F9" w:rsidTr="00A000F9">
        <w:trPr>
          <w:trHeight w:val="2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000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000F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低卡生活健身餐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000F9" w:rsidRPr="00A000F9" w:rsidTr="00A000F9">
        <w:trPr>
          <w:trHeight w:val="373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土豆眼镜网络直销平台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000F9" w:rsidRPr="00A000F9" w:rsidTr="00A000F9">
        <w:trPr>
          <w:trHeight w:val="26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文案版的</w:t>
            </w:r>
            <w:r w:rsidRPr="00A000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</w:t>
            </w: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舌尖上的中国</w:t>
            </w:r>
            <w:r w:rsidRPr="00A000F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000F9" w:rsidRPr="00A000F9" w:rsidTr="00A000F9">
        <w:trPr>
          <w:trHeight w:val="228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蜂和日蜜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质安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000F9" w:rsidRPr="00A000F9" w:rsidTr="00A000F9">
        <w:trPr>
          <w:trHeight w:val="331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家政服务业的创新与可持续发展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00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F9" w:rsidRPr="00A000F9" w:rsidRDefault="00A000F9" w:rsidP="00A000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8A62DD" w:rsidRDefault="008A62DD" w:rsidP="00623EA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z w:val="21"/>
          <w:szCs w:val="21"/>
        </w:rPr>
      </w:pPr>
    </w:p>
    <w:p w:rsidR="00623EAE" w:rsidRPr="00623EAE" w:rsidRDefault="00623EAE" w:rsidP="00623EA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23EAE">
        <w:rPr>
          <w:rFonts w:asciiTheme="minorEastAsia" w:eastAsiaTheme="minorEastAsia" w:hAnsiTheme="minorEastAsia" w:hint="eastAsia"/>
          <w:color w:val="333333"/>
          <w:sz w:val="21"/>
          <w:szCs w:val="21"/>
        </w:rPr>
        <w:t> </w:t>
      </w:r>
    </w:p>
    <w:p w:rsidR="00623EAE" w:rsidRPr="00623EAE" w:rsidRDefault="00623EAE">
      <w:pPr>
        <w:rPr>
          <w:rFonts w:asciiTheme="minorEastAsia" w:hAnsiTheme="minorEastAsia"/>
          <w:szCs w:val="21"/>
        </w:rPr>
      </w:pPr>
    </w:p>
    <w:sectPr w:rsidR="00623EAE" w:rsidRPr="00623EAE" w:rsidSect="00970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B1" w:rsidRDefault="00A345B1" w:rsidP="00A000F9">
      <w:r>
        <w:separator/>
      </w:r>
    </w:p>
  </w:endnote>
  <w:endnote w:type="continuationSeparator" w:id="1">
    <w:p w:rsidR="00A345B1" w:rsidRDefault="00A345B1" w:rsidP="00A0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B1" w:rsidRDefault="00A345B1" w:rsidP="00A000F9">
      <w:r>
        <w:separator/>
      </w:r>
    </w:p>
  </w:footnote>
  <w:footnote w:type="continuationSeparator" w:id="1">
    <w:p w:rsidR="00A345B1" w:rsidRDefault="00A345B1" w:rsidP="00A00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EAE"/>
    <w:rsid w:val="00245336"/>
    <w:rsid w:val="00350DC8"/>
    <w:rsid w:val="004F681A"/>
    <w:rsid w:val="005D5037"/>
    <w:rsid w:val="00623EAE"/>
    <w:rsid w:val="0077174B"/>
    <w:rsid w:val="007B12D2"/>
    <w:rsid w:val="008A62DD"/>
    <w:rsid w:val="009701C0"/>
    <w:rsid w:val="009D7864"/>
    <w:rsid w:val="00A000F9"/>
    <w:rsid w:val="00A12640"/>
    <w:rsid w:val="00A345B1"/>
    <w:rsid w:val="00DF5520"/>
    <w:rsid w:val="00E06517"/>
    <w:rsid w:val="00F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E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3EA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23EA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3EAE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00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000F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00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000F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000F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00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2019-04-29T06:44:00Z</cp:lastPrinted>
  <dcterms:created xsi:type="dcterms:W3CDTF">2019-04-29T06:49:00Z</dcterms:created>
  <dcterms:modified xsi:type="dcterms:W3CDTF">2019-04-29T06:49:00Z</dcterms:modified>
</cp:coreProperties>
</file>